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6B84" w14:textId="0F1375B1" w:rsidR="00715F52" w:rsidRDefault="00EA21E5" w:rsidP="00EA21E5">
      <w:pPr>
        <w:jc w:val="center"/>
        <w:rPr>
          <w:b/>
          <w:bCs/>
        </w:rPr>
      </w:pPr>
      <w:r w:rsidRPr="00EA21E5">
        <w:rPr>
          <w:b/>
          <w:bCs/>
        </w:rPr>
        <w:t>ПВТР. Права работодателя</w:t>
      </w:r>
    </w:p>
    <w:p w14:paraId="151A7170" w14:textId="77777777" w:rsidR="00EA21E5" w:rsidRDefault="00EA21E5" w:rsidP="00EA21E5">
      <w:pPr>
        <w:jc w:val="both"/>
      </w:pPr>
      <w:r>
        <w:t>…</w:t>
      </w:r>
    </w:p>
    <w:p w14:paraId="327E815F" w14:textId="77777777" w:rsidR="00EA21E5" w:rsidRDefault="00EA21E5" w:rsidP="00EA21E5">
      <w:pPr>
        <w:jc w:val="both"/>
      </w:pPr>
      <w:r>
        <w:t>Работодатель имеет право:</w:t>
      </w:r>
    </w:p>
    <w:p w14:paraId="3A35EF61" w14:textId="77777777" w:rsidR="00EA21E5" w:rsidRDefault="00EA21E5" w:rsidP="00EA21E5">
      <w:pPr>
        <w:jc w:val="both"/>
      </w:pPr>
      <w:r>
        <w:t>…</w:t>
      </w:r>
    </w:p>
    <w:p w14:paraId="422D3C39" w14:textId="77777777" w:rsidR="00EA21E5" w:rsidRDefault="00EA21E5" w:rsidP="00EA21E5">
      <w:pPr>
        <w:jc w:val="both"/>
      </w:pPr>
      <w:r>
        <w:t>6.15. Устанавливать на рабочие компьютеры работников специализированное программное обеспечение, которое позволяет отслеживать интернет-трафик по каждой учетной записи пользователя рабочего компьютера, а также записывать действия работника путем записи экрана рабочего компьютера с целью контроля количества и качества выполняемой работниками работы.</w:t>
      </w:r>
    </w:p>
    <w:p w14:paraId="7896CE68" w14:textId="61D5F78B" w:rsidR="00EA21E5" w:rsidRDefault="00EA21E5" w:rsidP="00EA21E5">
      <w:pPr>
        <w:jc w:val="both"/>
      </w:pPr>
      <w:r>
        <w:t>6.16. Вести запись телефонных разговоров работников с рабочих городских и выданных компанией мобильных телефонов при наличии письменного согласия каждого работника на обработку его биометрических персональных данных (голоса).</w:t>
      </w:r>
    </w:p>
    <w:p w14:paraId="68866C41" w14:textId="186077BF" w:rsidR="00EA21E5" w:rsidRPr="00EA21E5" w:rsidRDefault="00EA21E5" w:rsidP="00EA21E5">
      <w:pPr>
        <w:jc w:val="both"/>
      </w:pPr>
      <w:r>
        <w:t xml:space="preserve">… </w:t>
      </w:r>
    </w:p>
    <w:sectPr w:rsidR="00EA21E5" w:rsidRPr="00EA21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1E4F" w14:textId="77777777" w:rsidR="00EA21E5" w:rsidRDefault="00EA21E5" w:rsidP="00EA21E5">
      <w:pPr>
        <w:spacing w:after="0" w:line="240" w:lineRule="auto"/>
      </w:pPr>
      <w:r>
        <w:separator/>
      </w:r>
    </w:p>
  </w:endnote>
  <w:endnote w:type="continuationSeparator" w:id="0">
    <w:p w14:paraId="2910C0C3" w14:textId="77777777" w:rsidR="00EA21E5" w:rsidRDefault="00EA21E5" w:rsidP="00EA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5991" w14:textId="77777777" w:rsidR="00EA21E5" w:rsidRDefault="00EA21E5" w:rsidP="00EA21E5">
      <w:pPr>
        <w:spacing w:after="0" w:line="240" w:lineRule="auto"/>
      </w:pPr>
      <w:r>
        <w:separator/>
      </w:r>
    </w:p>
  </w:footnote>
  <w:footnote w:type="continuationSeparator" w:id="0">
    <w:p w14:paraId="7A191B02" w14:textId="77777777" w:rsidR="00EA21E5" w:rsidRDefault="00EA21E5" w:rsidP="00EA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2E82" w14:textId="652EE454" w:rsidR="00EA21E5" w:rsidRDefault="00EA21E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4FAE" wp14:editId="5FB71767">
          <wp:simplePos x="0" y="0"/>
          <wp:positionH relativeFrom="margin">
            <wp:posOffset>-790575</wp:posOffset>
          </wp:positionH>
          <wp:positionV relativeFrom="paragraph">
            <wp:posOffset>-40005</wp:posOffset>
          </wp:positionV>
          <wp:extent cx="2438400" cy="297461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9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52"/>
    <w:rsid w:val="00715F52"/>
    <w:rsid w:val="00E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EA603"/>
  <w15:chartTrackingRefBased/>
  <w15:docId w15:val="{7E102065-9E0F-4F6E-B666-E1FC69CF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1E5"/>
  </w:style>
  <w:style w:type="paragraph" w:styleId="a5">
    <w:name w:val="footer"/>
    <w:basedOn w:val="a"/>
    <w:link w:val="a6"/>
    <w:uiPriority w:val="99"/>
    <w:unhideWhenUsed/>
    <w:rsid w:val="00EA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2022-10-18T14:16:00Z</dcterms:created>
  <dcterms:modified xsi:type="dcterms:W3CDTF">2022-10-18T14:17:00Z</dcterms:modified>
</cp:coreProperties>
</file>